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7500" w14:textId="6979FD6E" w:rsidR="00E051D7" w:rsidRDefault="000B1037" w:rsidP="000B1037">
      <w:pPr>
        <w:ind w:left="142"/>
        <w:jc w:val="both"/>
      </w:pPr>
      <w:r>
        <w:t xml:space="preserve">    </w:t>
      </w:r>
      <w:r w:rsidR="00F14119">
        <w:t xml:space="preserve">This </w:t>
      </w:r>
      <w:r w:rsidR="00247A53">
        <w:t xml:space="preserve">document will guide candidates </w:t>
      </w:r>
      <w:r w:rsidR="00957DB0">
        <w:t>on</w:t>
      </w:r>
      <w:r w:rsidR="00247A53">
        <w:t xml:space="preserve"> using the downloaded </w:t>
      </w:r>
      <w:r w:rsidR="006A0307">
        <w:t>mobile application (APK)</w:t>
      </w:r>
      <w:r w:rsidR="00110E9D">
        <w:t xml:space="preserve"> from the specified site </w:t>
      </w:r>
      <w:r w:rsidR="00957DB0">
        <w:t>of</w:t>
      </w:r>
      <w:r w:rsidR="00110E9D">
        <w:t xml:space="preserve"> the university. </w:t>
      </w:r>
    </w:p>
    <w:p w14:paraId="28E608FE" w14:textId="232A0CF9" w:rsidR="000B1037" w:rsidRPr="004E19E6" w:rsidRDefault="004E19E6" w:rsidP="000B1037">
      <w:pPr>
        <w:ind w:left="142"/>
        <w:jc w:val="both"/>
        <w:rPr>
          <w:b/>
          <w:bCs/>
          <w:u w:val="single"/>
        </w:rPr>
      </w:pPr>
      <w:r w:rsidRPr="004E19E6">
        <w:rPr>
          <w:b/>
          <w:bCs/>
          <w:u w:val="single"/>
        </w:rPr>
        <w:t>Step to follow:</w:t>
      </w:r>
    </w:p>
    <w:p w14:paraId="698D42A0" w14:textId="227297FE" w:rsidR="00273FEC" w:rsidRDefault="00203DEE" w:rsidP="007910EC">
      <w:pPr>
        <w:pStyle w:val="ListParagraph"/>
        <w:numPr>
          <w:ilvl w:val="0"/>
          <w:numId w:val="1"/>
        </w:numPr>
        <w:jc w:val="both"/>
      </w:pPr>
      <w:r>
        <w:t>Download</w:t>
      </w:r>
      <w:r w:rsidR="00225880">
        <w:t xml:space="preserve"> the </w:t>
      </w:r>
      <w:r w:rsidR="00FC6AA7">
        <w:t>Mobile Application (</w:t>
      </w:r>
      <w:r w:rsidR="00E14DB2">
        <w:t>.</w:t>
      </w:r>
      <w:r w:rsidR="00FC6AA7">
        <w:t>APK)</w:t>
      </w:r>
      <w:r w:rsidR="00C1164A">
        <w:t xml:space="preserve"> from the specified location of the university</w:t>
      </w:r>
      <w:r w:rsidR="00303071">
        <w:t xml:space="preserve"> </w:t>
      </w:r>
      <w:r w:rsidR="00E14DB2">
        <w:t>website/dashboard/portal/</w:t>
      </w:r>
      <w:proofErr w:type="spellStart"/>
      <w:r w:rsidR="00E14DB2">
        <w:t>erp</w:t>
      </w:r>
      <w:proofErr w:type="spellEnd"/>
      <w:r w:rsidR="00E14DB2">
        <w:t>.</w:t>
      </w:r>
    </w:p>
    <w:p w14:paraId="347F44E7" w14:textId="61092A95" w:rsidR="004068D8" w:rsidRDefault="004068D8" w:rsidP="002A4AF1">
      <w:pPr>
        <w:ind w:left="709"/>
      </w:pPr>
    </w:p>
    <w:p w14:paraId="287B209B" w14:textId="7907562C" w:rsidR="00E14DB2" w:rsidRPr="00E14DB2" w:rsidRDefault="00E14DB2" w:rsidP="00A612C9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llow</w:t>
      </w:r>
      <w:r>
        <w:rPr>
          <w:rFonts w:ascii="Arial" w:hAnsi="Arial" w:cs="Arial"/>
        </w:rPr>
        <w:t xml:space="preserve"> app installation from</w:t>
      </w:r>
      <w:r>
        <w:rPr>
          <w:rFonts w:ascii="Arial" w:hAnsi="Arial" w:cs="Arial"/>
        </w:rPr>
        <w:t xml:space="preserve"> </w:t>
      </w:r>
      <w:r w:rsidRPr="00E14DB2">
        <w:rPr>
          <w:rFonts w:ascii="Arial" w:hAnsi="Arial" w:cs="Arial"/>
          <w:b/>
          <w:bCs/>
        </w:rPr>
        <w:t>“Unknown Source”</w:t>
      </w:r>
      <w:r>
        <w:rPr>
          <w:rFonts w:ascii="Arial" w:hAnsi="Arial" w:cs="Arial"/>
          <w:b/>
          <w:bCs/>
        </w:rPr>
        <w:t xml:space="preserve"> after downloading app</w:t>
      </w:r>
    </w:p>
    <w:p w14:paraId="778EE004" w14:textId="4AC418FC" w:rsidR="00E14DB2" w:rsidRDefault="00E14DB2" w:rsidP="00E14DB2">
      <w:pPr>
        <w:pStyle w:val="ListParagraph"/>
      </w:pPr>
    </w:p>
    <w:p w14:paraId="7E9364CC" w14:textId="5FFF5B44" w:rsidR="00E14DB2" w:rsidRDefault="00E14DB2" w:rsidP="00E14DB2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4925BD" wp14:editId="0B2FFFAF">
            <wp:simplePos x="0" y="0"/>
            <wp:positionH relativeFrom="column">
              <wp:posOffset>2711450</wp:posOffset>
            </wp:positionH>
            <wp:positionV relativeFrom="paragraph">
              <wp:posOffset>22860</wp:posOffset>
            </wp:positionV>
            <wp:extent cx="1543050" cy="2743200"/>
            <wp:effectExtent l="0" t="0" r="0" b="0"/>
            <wp:wrapSquare wrapText="bothSides"/>
            <wp:docPr id="6" name="Picture 6" descr="Android 101: How to Sideload Apps by Enabling &amp;#39;Unknown Sources&amp;#39; or &amp;#39;Install  Unknown Apps&amp;#39; « Android :: Gadget H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oid 101: How to Sideload Apps by Enabling &amp;#39;Unknown Sources&amp;#39; or &amp;#39;Install  Unknown Apps&amp;#39; « Android :: Gadget Hac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It would similar to below image:</w:t>
      </w:r>
    </w:p>
    <w:p w14:paraId="5538DAD8" w14:textId="7F904A08" w:rsidR="00E14DB2" w:rsidRDefault="00E14DB2" w:rsidP="00E14DB2">
      <w:pPr>
        <w:pStyle w:val="ListParagraph"/>
        <w:ind w:left="1080"/>
      </w:pPr>
    </w:p>
    <w:p w14:paraId="3A17A29D" w14:textId="333A7AB7" w:rsidR="00E14DB2" w:rsidRDefault="00E14DB2" w:rsidP="00E14DB2">
      <w:pPr>
        <w:pStyle w:val="ListParagraph"/>
        <w:ind w:left="1080"/>
      </w:pPr>
    </w:p>
    <w:p w14:paraId="482CDEC6" w14:textId="603FE6D1" w:rsidR="00E14DB2" w:rsidRDefault="00E14DB2" w:rsidP="00E14DB2">
      <w:pPr>
        <w:pStyle w:val="ListParagraph"/>
        <w:ind w:left="1080"/>
      </w:pPr>
    </w:p>
    <w:p w14:paraId="35FF5BCD" w14:textId="649C05EA" w:rsidR="00E14DB2" w:rsidRDefault="00E14DB2" w:rsidP="00E14DB2">
      <w:pPr>
        <w:pStyle w:val="ListParagraph"/>
        <w:ind w:left="1080"/>
      </w:pPr>
    </w:p>
    <w:p w14:paraId="4007659A" w14:textId="1128EE6E" w:rsidR="00E14DB2" w:rsidRDefault="00E14DB2" w:rsidP="00E14DB2">
      <w:pPr>
        <w:pStyle w:val="ListParagraph"/>
        <w:ind w:left="1080"/>
      </w:pPr>
    </w:p>
    <w:p w14:paraId="5FBD399C" w14:textId="7957EF35" w:rsidR="00E14DB2" w:rsidRDefault="00E14DB2" w:rsidP="00E14DB2">
      <w:pPr>
        <w:pStyle w:val="ListParagraph"/>
        <w:ind w:left="1080"/>
      </w:pPr>
    </w:p>
    <w:p w14:paraId="3D80C6C8" w14:textId="680C148A" w:rsidR="00E14DB2" w:rsidRDefault="00E14DB2" w:rsidP="00E14DB2">
      <w:pPr>
        <w:pStyle w:val="ListParagraph"/>
        <w:ind w:left="1080"/>
      </w:pPr>
    </w:p>
    <w:p w14:paraId="67D0C016" w14:textId="0CE648A0" w:rsidR="00E14DB2" w:rsidRDefault="00E14DB2" w:rsidP="00E14DB2">
      <w:pPr>
        <w:pStyle w:val="ListParagraph"/>
        <w:ind w:left="1080"/>
      </w:pPr>
    </w:p>
    <w:p w14:paraId="3AB27A10" w14:textId="6C018A28" w:rsidR="00E14DB2" w:rsidRDefault="00E14DB2" w:rsidP="00E14DB2">
      <w:pPr>
        <w:pStyle w:val="ListParagraph"/>
        <w:ind w:left="1080"/>
      </w:pPr>
    </w:p>
    <w:p w14:paraId="121E1247" w14:textId="7E05A5E4" w:rsidR="00E14DB2" w:rsidRDefault="00E14DB2" w:rsidP="00E14DB2">
      <w:pPr>
        <w:pStyle w:val="ListParagraph"/>
        <w:ind w:left="1080"/>
      </w:pPr>
    </w:p>
    <w:p w14:paraId="42DAF754" w14:textId="2120CEF8" w:rsidR="00E14DB2" w:rsidRDefault="00E14DB2" w:rsidP="00E14DB2">
      <w:pPr>
        <w:pStyle w:val="ListParagraph"/>
        <w:ind w:left="1080"/>
      </w:pPr>
    </w:p>
    <w:p w14:paraId="02B0B333" w14:textId="3864EA59" w:rsidR="00E14DB2" w:rsidRDefault="00E14DB2" w:rsidP="00E14DB2">
      <w:pPr>
        <w:pStyle w:val="ListParagraph"/>
        <w:ind w:left="1080"/>
      </w:pPr>
    </w:p>
    <w:p w14:paraId="127F1913" w14:textId="2981CFD2" w:rsidR="00E14DB2" w:rsidRDefault="00E14DB2" w:rsidP="00E14DB2">
      <w:pPr>
        <w:pStyle w:val="ListParagraph"/>
        <w:ind w:left="1080"/>
      </w:pPr>
    </w:p>
    <w:p w14:paraId="740E6C40" w14:textId="152D73AB" w:rsidR="00E14DB2" w:rsidRDefault="00E14DB2" w:rsidP="00E14DB2">
      <w:pPr>
        <w:pStyle w:val="ListParagraph"/>
        <w:ind w:left="1080"/>
      </w:pPr>
    </w:p>
    <w:p w14:paraId="0BBB179A" w14:textId="2385366E" w:rsidR="00E14DB2" w:rsidRDefault="00E14DB2" w:rsidP="00E14DB2">
      <w:pPr>
        <w:pStyle w:val="ListParagraph"/>
        <w:ind w:left="1080"/>
      </w:pPr>
    </w:p>
    <w:p w14:paraId="51CAC07A" w14:textId="77777777" w:rsidR="00E14DB2" w:rsidRDefault="00E14DB2" w:rsidP="00D86D58">
      <w:pPr>
        <w:ind w:left="1080"/>
        <w:rPr>
          <w:rFonts w:cstheme="minorHAnsi"/>
          <w:b/>
          <w:i/>
        </w:rPr>
      </w:pPr>
      <w:r>
        <w:rPr>
          <w:rFonts w:cstheme="minorHAnsi"/>
          <w:b/>
          <w:i/>
        </w:rPr>
        <w:t>*</w:t>
      </w:r>
      <w:r>
        <w:rPr>
          <w:rFonts w:cstheme="minorHAnsi"/>
          <w:b/>
          <w:bCs/>
          <w:i/>
          <w:color w:val="222222"/>
          <w:shd w:val="clear" w:color="auto" w:fill="FFFFFF"/>
        </w:rPr>
        <w:t xml:space="preserve"> </w:t>
      </w:r>
      <w:r>
        <w:rPr>
          <w:rFonts w:cstheme="minorHAnsi"/>
          <w:b/>
          <w:bCs/>
          <w:i/>
          <w:color w:val="222222"/>
          <w:u w:val="single"/>
          <w:shd w:val="clear" w:color="auto" w:fill="FFFFFF"/>
        </w:rPr>
        <w:t xml:space="preserve">Enable </w:t>
      </w:r>
      <w:r>
        <w:rPr>
          <w:rFonts w:cstheme="minorHAnsi"/>
          <w:b/>
          <w:i/>
          <w:u w:val="single"/>
        </w:rPr>
        <w:t>Allow App Installations from Unknown Sources</w:t>
      </w:r>
      <w:r>
        <w:rPr>
          <w:rFonts w:cstheme="minorHAnsi"/>
          <w:b/>
          <w:i/>
        </w:rPr>
        <w:t xml:space="preserve"> - Allow installation of apps from sources other than the Play Store. (This may vary from manufacturer to manufacturer).</w:t>
      </w:r>
    </w:p>
    <w:p w14:paraId="22D21D3C" w14:textId="71B859AA" w:rsidR="00E14DB2" w:rsidRDefault="00E14DB2" w:rsidP="00E14DB2">
      <w:pPr>
        <w:pStyle w:val="ListParagraph"/>
        <w:ind w:left="1080"/>
      </w:pPr>
    </w:p>
    <w:p w14:paraId="6B2A824F" w14:textId="035167AB" w:rsidR="005A0C37" w:rsidRDefault="00E14DB2" w:rsidP="00A612C9">
      <w:pPr>
        <w:pStyle w:val="ListParagraph"/>
        <w:numPr>
          <w:ilvl w:val="0"/>
          <w:numId w:val="1"/>
        </w:numPr>
      </w:pPr>
      <w:r>
        <w:t xml:space="preserve">After </w:t>
      </w:r>
      <w:r w:rsidR="00020DAE">
        <w:t xml:space="preserve">downloaded </w:t>
      </w:r>
      <w:r>
        <w:t xml:space="preserve">install the </w:t>
      </w:r>
      <w:r w:rsidR="00020DAE">
        <w:t>application</w:t>
      </w:r>
      <w:r w:rsidR="00941571">
        <w:t xml:space="preserve">. </w:t>
      </w:r>
    </w:p>
    <w:p w14:paraId="5D15FE9B" w14:textId="002672A5" w:rsidR="005C5BF7" w:rsidRDefault="00020DAE" w:rsidP="002A4AF1">
      <w:pPr>
        <w:ind w:left="567"/>
      </w:pPr>
      <w:r>
        <w:rPr>
          <w:noProof/>
        </w:rPr>
        <w:drawing>
          <wp:inline distT="0" distB="0" distL="0" distR="0" wp14:anchorId="5E08E2F4" wp14:editId="15F7A1A2">
            <wp:extent cx="2537460" cy="1165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4969" w14:textId="529149C6" w:rsidR="00D86D58" w:rsidRDefault="00D86D58">
      <w:r>
        <w:br w:type="page"/>
      </w:r>
    </w:p>
    <w:p w14:paraId="50083BBA" w14:textId="50767610" w:rsidR="00AF47AA" w:rsidRDefault="001E6CF5" w:rsidP="00AF47AA">
      <w:pPr>
        <w:pStyle w:val="ListParagraph"/>
        <w:numPr>
          <w:ilvl w:val="0"/>
          <w:numId w:val="1"/>
        </w:numPr>
      </w:pPr>
      <w:r>
        <w:lastRenderedPageBreak/>
        <w:t>Once the application is</w:t>
      </w:r>
      <w:r w:rsidR="00FE2464">
        <w:t xml:space="preserve"> installed as per the image below. Open the application. </w:t>
      </w:r>
      <w:r w:rsidR="00F414D6">
        <w:t xml:space="preserve"> </w:t>
      </w:r>
    </w:p>
    <w:p w14:paraId="2AE221EC" w14:textId="01C172D9" w:rsidR="00015C62" w:rsidRDefault="00015C62" w:rsidP="00735FBD">
      <w:pPr>
        <w:pStyle w:val="ListParagraph"/>
      </w:pPr>
    </w:p>
    <w:p w14:paraId="755F9BB6" w14:textId="10D38A91" w:rsidR="00735FBD" w:rsidRDefault="00F241A2" w:rsidP="00735FBD">
      <w:pPr>
        <w:pStyle w:val="ListParagraph"/>
      </w:pPr>
      <w:r>
        <w:rPr>
          <w:noProof/>
        </w:rPr>
        <w:drawing>
          <wp:inline distT="0" distB="0" distL="0" distR="0" wp14:anchorId="6AD65491" wp14:editId="4F9EF63D">
            <wp:extent cx="2476500" cy="1120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2"/>
                    <a:stretch/>
                  </pic:blipFill>
                  <pic:spPr bwMode="auto">
                    <a:xfrm>
                      <a:off x="0" y="0"/>
                      <a:ext cx="24765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61A74" w14:textId="23B1A630" w:rsidR="000B2434" w:rsidRDefault="000B2434" w:rsidP="00735FBD">
      <w:pPr>
        <w:pStyle w:val="ListParagraph"/>
      </w:pPr>
    </w:p>
    <w:p w14:paraId="497B82B8" w14:textId="77777777" w:rsidR="0096654D" w:rsidRDefault="0096654D" w:rsidP="00735FBD">
      <w:pPr>
        <w:pStyle w:val="ListParagraph"/>
      </w:pPr>
    </w:p>
    <w:p w14:paraId="226F77CD" w14:textId="46D0D659" w:rsidR="00CE7036" w:rsidRDefault="00D86D58" w:rsidP="00500A9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B8A135" wp14:editId="2C786CED">
            <wp:simplePos x="0" y="0"/>
            <wp:positionH relativeFrom="column">
              <wp:posOffset>3219450</wp:posOffset>
            </wp:positionH>
            <wp:positionV relativeFrom="paragraph">
              <wp:posOffset>286385</wp:posOffset>
            </wp:positionV>
            <wp:extent cx="2602019" cy="2045368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19" cy="204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464">
        <w:t xml:space="preserve">Select </w:t>
      </w:r>
      <w:r w:rsidR="004A4924">
        <w:rPr>
          <w:b/>
          <w:bCs/>
        </w:rPr>
        <w:t>ALLOW</w:t>
      </w:r>
      <w:r w:rsidR="00FE2464">
        <w:t xml:space="preserve"> </w:t>
      </w:r>
      <w:r w:rsidR="00A82C25">
        <w:t xml:space="preserve">in the </w:t>
      </w:r>
      <w:r w:rsidR="00FE2464">
        <w:t>permission</w:t>
      </w:r>
      <w:r w:rsidR="00A82C25">
        <w:t xml:space="preserve"> for</w:t>
      </w:r>
      <w:r w:rsidR="004A4924">
        <w:t xml:space="preserve"> required ask</w:t>
      </w:r>
      <w:r w:rsidR="008B0587">
        <w:t>s</w:t>
      </w:r>
      <w:r w:rsidR="004A4924">
        <w:t xml:space="preserve">. </w:t>
      </w:r>
      <w:r w:rsidR="00FE2464">
        <w:t xml:space="preserve"> </w:t>
      </w:r>
    </w:p>
    <w:p w14:paraId="61B8FC7F" w14:textId="73145466" w:rsidR="00134BA2" w:rsidRDefault="00134BA2" w:rsidP="00134BA2">
      <w:pPr>
        <w:ind w:left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B193E" wp14:editId="7B4BBB0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2668003" cy="295800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003" cy="2958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2F383" w14:textId="39465E04" w:rsidR="004A4924" w:rsidRDefault="004A4924" w:rsidP="004A4924">
      <w:pPr>
        <w:pStyle w:val="ListParagraph"/>
        <w:ind w:left="1080"/>
      </w:pPr>
    </w:p>
    <w:p w14:paraId="4ABE0B63" w14:textId="70D8C37F" w:rsidR="009161BC" w:rsidRDefault="009161BC" w:rsidP="004A4924">
      <w:pPr>
        <w:pStyle w:val="ListParagraph"/>
        <w:ind w:left="1080"/>
      </w:pPr>
    </w:p>
    <w:p w14:paraId="2C92C48F" w14:textId="6DE833AF" w:rsidR="008B0587" w:rsidRDefault="008B0587" w:rsidP="004A4924">
      <w:pPr>
        <w:pStyle w:val="ListParagraph"/>
        <w:ind w:left="1080"/>
      </w:pPr>
    </w:p>
    <w:p w14:paraId="1E503D26" w14:textId="5274AAC4" w:rsidR="008B0587" w:rsidRDefault="008B0587" w:rsidP="004A4924">
      <w:pPr>
        <w:pStyle w:val="ListParagraph"/>
        <w:ind w:left="1080"/>
      </w:pPr>
    </w:p>
    <w:p w14:paraId="55689AA8" w14:textId="60C8011C" w:rsidR="009161BC" w:rsidRDefault="00D86D58" w:rsidP="00D86D58">
      <w:r>
        <w:rPr>
          <w:noProof/>
        </w:rPr>
        <w:drawing>
          <wp:anchor distT="0" distB="0" distL="114300" distR="114300" simplePos="0" relativeHeight="251661312" behindDoc="0" locked="0" layoutInCell="1" allowOverlap="1" wp14:anchorId="43D7BD93" wp14:editId="675E688E">
            <wp:simplePos x="0" y="0"/>
            <wp:positionH relativeFrom="column">
              <wp:posOffset>457200</wp:posOffset>
            </wp:positionH>
            <wp:positionV relativeFrom="paragraph">
              <wp:posOffset>101600</wp:posOffset>
            </wp:positionV>
            <wp:extent cx="2624944" cy="2446421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944" cy="244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B2">
        <w:br w:type="page"/>
      </w:r>
    </w:p>
    <w:p w14:paraId="6BC7E64F" w14:textId="068F8CCB" w:rsidR="00F074EF" w:rsidRDefault="007F5D05" w:rsidP="00AE115A">
      <w:pPr>
        <w:pStyle w:val="ListParagraph"/>
        <w:numPr>
          <w:ilvl w:val="0"/>
          <w:numId w:val="1"/>
        </w:numPr>
      </w:pPr>
      <w:r>
        <w:lastRenderedPageBreak/>
        <w:t>Candidate needs to e</w:t>
      </w:r>
      <w:r w:rsidR="00CE7036">
        <w:t xml:space="preserve">nter </w:t>
      </w:r>
      <w:r w:rsidR="00D0722E">
        <w:t>E</w:t>
      </w:r>
      <w:r w:rsidR="00CE7036">
        <w:t xml:space="preserve">nrolment </w:t>
      </w:r>
      <w:r w:rsidR="00D0722E">
        <w:t>No. &amp; Reg. Mobile No. provided by the university.</w:t>
      </w:r>
      <w:r w:rsidR="00216AAC">
        <w:t xml:space="preserve"> </w:t>
      </w:r>
      <w:r w:rsidR="00E71CC7">
        <w:t xml:space="preserve">You can have additional or other fields as well. </w:t>
      </w:r>
    </w:p>
    <w:p w14:paraId="49E18569" w14:textId="539F2462" w:rsidR="00F074EF" w:rsidRDefault="00AE115A" w:rsidP="009161BC">
      <w:pPr>
        <w:ind w:left="993"/>
      </w:pPr>
      <w:r>
        <w:rPr>
          <w:noProof/>
        </w:rPr>
        <w:drawing>
          <wp:inline distT="0" distB="0" distL="0" distR="0" wp14:anchorId="1B43A709" wp14:editId="24A15C7C">
            <wp:extent cx="2475721" cy="4521361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1422" cy="4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872C6B" w14:textId="77777777" w:rsidR="00DC3F4A" w:rsidRDefault="00DC3F4A" w:rsidP="00DC3F4A">
      <w:pPr>
        <w:pStyle w:val="ListParagraph"/>
        <w:ind w:left="1080"/>
      </w:pPr>
    </w:p>
    <w:p w14:paraId="0AD4AF9E" w14:textId="37BBEF8F" w:rsidR="007F5D05" w:rsidRDefault="00E71CC7" w:rsidP="00216AAC">
      <w:pPr>
        <w:pStyle w:val="ListParagraph"/>
        <w:numPr>
          <w:ilvl w:val="0"/>
          <w:numId w:val="1"/>
        </w:numPr>
      </w:pPr>
      <w:r>
        <w:t xml:space="preserve">Once you click on login, Examination screen will launch </w:t>
      </w:r>
      <w:r w:rsidR="00260635">
        <w:t xml:space="preserve">in secure environment </w:t>
      </w:r>
      <w:r>
        <w:t xml:space="preserve">asking for username and password. </w:t>
      </w:r>
    </w:p>
    <w:p w14:paraId="6848A725" w14:textId="77777777" w:rsidR="00216AAC" w:rsidRDefault="00216AAC" w:rsidP="00E71CC7">
      <w:pPr>
        <w:pStyle w:val="ListParagraph"/>
      </w:pPr>
    </w:p>
    <w:p w14:paraId="57DEC051" w14:textId="423ED7E3" w:rsidR="008A14F3" w:rsidRDefault="008A14F3" w:rsidP="00AF47AA">
      <w:r>
        <w:t xml:space="preserve"> </w:t>
      </w:r>
    </w:p>
    <w:tbl>
      <w:tblPr>
        <w:tblStyle w:val="TableGrid"/>
        <w:tblW w:w="9267" w:type="dxa"/>
        <w:tblInd w:w="0" w:type="dxa"/>
        <w:tblLook w:val="04A0" w:firstRow="1" w:lastRow="0" w:firstColumn="1" w:lastColumn="0" w:noHBand="0" w:noVBand="1"/>
      </w:tblPr>
      <w:tblGrid>
        <w:gridCol w:w="1705"/>
        <w:gridCol w:w="7504"/>
        <w:gridCol w:w="58"/>
      </w:tblGrid>
      <w:tr w:rsidR="004341CC" w14:paraId="029F2788" w14:textId="77777777" w:rsidTr="004341CC">
        <w:trPr>
          <w:trHeight w:val="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C8E7" w14:textId="77777777" w:rsidR="004341CC" w:rsidRDefault="004341C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DEVICE CHANGE</w:t>
            </w:r>
          </w:p>
          <w:p w14:paraId="5240F738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CAUTION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EF58" w14:textId="4C7209A6" w:rsidR="004341CC" w:rsidRDefault="004341CC" w:rsidP="004341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unable to start exam application, change your device. </w:t>
            </w:r>
          </w:p>
          <w:p w14:paraId="1EE2ECB2" w14:textId="4380780C" w:rsidR="004341CC" w:rsidRDefault="00E14DB2" w:rsidP="004341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is allowed to change the device.</w:t>
            </w:r>
          </w:p>
        </w:tc>
      </w:tr>
      <w:tr w:rsidR="004341CC" w14:paraId="08409E21" w14:textId="77777777" w:rsidTr="004341CC">
        <w:trPr>
          <w:trHeight w:val="10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4F18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SUBMITTING PRE-TEST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1887" w14:textId="016A0D6F" w:rsidR="004341CC" w:rsidRDefault="004341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Submitting final Pre-Test (during pre-test session time) from any 1 device is compulsory</w:t>
            </w:r>
            <w:r w:rsidR="00E14DB2">
              <w:rPr>
                <w:rFonts w:ascii="Arial" w:hAnsi="Arial" w:cs="Arial"/>
              </w:rPr>
              <w:t>.</w:t>
            </w:r>
          </w:p>
        </w:tc>
      </w:tr>
      <w:tr w:rsidR="004341CC" w14:paraId="04DD8AF5" w14:textId="77777777" w:rsidTr="004341CC">
        <w:trPr>
          <w:gridAfter w:val="1"/>
          <w:wAfter w:w="58" w:type="dxa"/>
          <w:trHeight w:val="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1C79" w14:textId="77777777" w:rsidR="004341CC" w:rsidRDefault="004341CC">
            <w:pPr>
              <w:rPr>
                <w:rFonts w:ascii="Arial" w:hAnsi="Arial" w:cs="Arial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4D7E" w14:textId="77777777" w:rsidR="004341CC" w:rsidRDefault="004341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Mobile / Tablet</w:t>
            </w:r>
          </w:p>
        </w:tc>
      </w:tr>
      <w:tr w:rsidR="004341CC" w14:paraId="01CC2CB7" w14:textId="77777777" w:rsidTr="004341CC">
        <w:trPr>
          <w:gridAfter w:val="1"/>
          <w:wAfter w:w="58" w:type="dxa"/>
          <w:trHeight w:val="53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849D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Pre-requisites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39EE" w14:textId="77777777" w:rsidR="004341CC" w:rsidRDefault="00434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Android</w:t>
            </w:r>
          </w:p>
        </w:tc>
      </w:tr>
      <w:tr w:rsidR="004341CC" w14:paraId="752233DD" w14:textId="77777777" w:rsidTr="004341CC">
        <w:trPr>
          <w:gridAfter w:val="1"/>
          <w:wAfter w:w="58" w:type="dxa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2660" w14:textId="77777777" w:rsidR="004341CC" w:rsidRDefault="004341CC">
            <w:pPr>
              <w:rPr>
                <w:rFonts w:ascii="Arial" w:hAnsi="Arial" w:cs="Arial"/>
                <w:b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F70C" w14:textId="77777777" w:rsidR="004341CC" w:rsidRDefault="00434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7.1.1 or above</w:t>
            </w:r>
          </w:p>
        </w:tc>
      </w:tr>
      <w:tr w:rsidR="004341CC" w14:paraId="628A9DFB" w14:textId="77777777" w:rsidTr="004341CC">
        <w:trPr>
          <w:gridAfter w:val="1"/>
          <w:wAfter w:w="58" w:type="dxa"/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171" w14:textId="77777777" w:rsidR="004341CC" w:rsidRDefault="004341CC">
            <w:pPr>
              <w:rPr>
                <w:rFonts w:ascii="Arial" w:hAnsi="Arial" w:cs="Arial"/>
                <w:b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4ECB" w14:textId="77777777" w:rsidR="004341CC" w:rsidRDefault="00434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Chrome Latest</w:t>
            </w:r>
          </w:p>
        </w:tc>
      </w:tr>
      <w:tr w:rsidR="004341CC" w14:paraId="3BD28774" w14:textId="77777777" w:rsidTr="00D86D58">
        <w:trPr>
          <w:gridAfter w:val="1"/>
          <w:wAfter w:w="58" w:type="dxa"/>
          <w:trHeight w:val="177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9706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Permissions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8F7D" w14:textId="77777777" w:rsidR="004341CC" w:rsidRDefault="004341CC" w:rsidP="004341CC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all permissions (Microphone, Webcam and any other).</w:t>
            </w:r>
          </w:p>
          <w:p w14:paraId="5DEC9416" w14:textId="77777777" w:rsidR="004341CC" w:rsidRDefault="004341CC">
            <w:pPr>
              <w:ind w:left="444"/>
              <w:rPr>
                <w:rFonts w:ascii="Arial" w:hAnsi="Arial" w:cs="Arial"/>
              </w:rPr>
            </w:pPr>
          </w:p>
          <w:p w14:paraId="57F9FC90" w14:textId="77777777" w:rsidR="004341CC" w:rsidRDefault="004341CC" w:rsidP="004341CC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time of installation candidate need to “Allow” all permission including Webcam and Microphone permission.</w:t>
            </w:r>
          </w:p>
          <w:p w14:paraId="2C5B01B9" w14:textId="77777777" w:rsidR="004341CC" w:rsidRDefault="004341CC">
            <w:pPr>
              <w:ind w:left="444"/>
              <w:rPr>
                <w:rFonts w:ascii="Arial" w:hAnsi="Arial" w:cs="Arial"/>
              </w:rPr>
            </w:pPr>
          </w:p>
          <w:p w14:paraId="3A5DCEC7" w14:textId="77777777" w:rsidR="004341CC" w:rsidRDefault="004341CC" w:rsidP="004341CC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permission is denied exam application will not install or start. </w:t>
            </w:r>
          </w:p>
        </w:tc>
      </w:tr>
      <w:tr w:rsidR="004341CC" w14:paraId="6DF7D552" w14:textId="77777777" w:rsidTr="004341CC">
        <w:trPr>
          <w:gridAfter w:val="1"/>
          <w:wAfter w:w="58" w:type="dxa"/>
          <w:trHeight w:val="133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3AD8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Steps to install the exam application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B39" w14:textId="5C92091B" w:rsidR="004341CC" w:rsidRDefault="004341CC" w:rsidP="004341CC">
            <w:pPr>
              <w:pStyle w:val="ListParagraph"/>
              <w:numPr>
                <w:ilvl w:val="0"/>
                <w:numId w:val="12"/>
              </w:numPr>
              <w:ind w:left="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 &amp; install</w:t>
            </w:r>
            <w:r w:rsidR="00E14D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</w:rPr>
              <w:t>apk</w:t>
            </w:r>
            <w:proofErr w:type="spellEnd"/>
            <w:r>
              <w:rPr>
                <w:rFonts w:ascii="Arial" w:hAnsi="Arial" w:cs="Arial"/>
              </w:rPr>
              <w:t xml:space="preserve"> from student portal.</w:t>
            </w:r>
          </w:p>
          <w:p w14:paraId="5EC17CB8" w14:textId="77777777" w:rsidR="004341CC" w:rsidRDefault="004341CC" w:rsidP="004341CC">
            <w:pPr>
              <w:pStyle w:val="ListParagraph"/>
              <w:numPr>
                <w:ilvl w:val="0"/>
                <w:numId w:val="12"/>
              </w:numPr>
              <w:ind w:left="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application is not getting installed, then allow “Unknown Source” from mobile/tablet setting option.</w:t>
            </w:r>
          </w:p>
          <w:p w14:paraId="3FDA9814" w14:textId="77777777" w:rsidR="004341CC" w:rsidRDefault="004341CC" w:rsidP="004341CC">
            <w:pPr>
              <w:pStyle w:val="ListParagraph"/>
              <w:numPr>
                <w:ilvl w:val="0"/>
                <w:numId w:val="12"/>
              </w:numPr>
              <w:ind w:left="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 anti-virus protection in your device.</w:t>
            </w:r>
          </w:p>
          <w:p w14:paraId="40090D0F" w14:textId="253295AA" w:rsidR="004341CC" w:rsidRDefault="004341CC" w:rsidP="004341CC">
            <w:pPr>
              <w:pStyle w:val="ListParagraph"/>
              <w:numPr>
                <w:ilvl w:val="0"/>
                <w:numId w:val="12"/>
              </w:numPr>
              <w:ind w:left="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front</w:t>
            </w:r>
            <w:r w:rsidR="00E14DB2">
              <w:rPr>
                <w:rFonts w:ascii="Arial" w:hAnsi="Arial" w:cs="Arial"/>
              </w:rPr>
              <w:t xml:space="preserve"> (selfie camera)</w:t>
            </w:r>
            <w:r>
              <w:rPr>
                <w:rFonts w:ascii="Arial" w:hAnsi="Arial" w:cs="Arial"/>
              </w:rPr>
              <w:t xml:space="preserve"> camera of mobile/tablet is working properly.</w:t>
            </w:r>
          </w:p>
          <w:p w14:paraId="3646D177" w14:textId="391EEBE4" w:rsidR="004341CC" w:rsidRDefault="004341CC" w:rsidP="004341CC">
            <w:pPr>
              <w:pStyle w:val="ListParagraph"/>
              <w:numPr>
                <w:ilvl w:val="0"/>
                <w:numId w:val="12"/>
              </w:numPr>
              <w:ind w:left="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Candidate should have to give all essential permission for application. Otherwise candidate </w:t>
            </w:r>
            <w:proofErr w:type="spellStart"/>
            <w:proofErr w:type="gramStart"/>
            <w:r w:rsidR="00E14DB2">
              <w:rPr>
                <w:rFonts w:ascii="Arial" w:hAnsi="Arial" w:cs="Arial"/>
              </w:rPr>
              <w:t>wont</w:t>
            </w:r>
            <w:proofErr w:type="spellEnd"/>
            <w:proofErr w:type="gramEnd"/>
            <w:r w:rsidR="00E14DB2">
              <w:rPr>
                <w:rFonts w:ascii="Arial" w:hAnsi="Arial" w:cs="Arial"/>
              </w:rPr>
              <w:t xml:space="preserve"> be</w:t>
            </w:r>
            <w:r>
              <w:rPr>
                <w:rFonts w:ascii="Arial" w:hAnsi="Arial" w:cs="Arial"/>
              </w:rPr>
              <w:t xml:space="preserve"> allow</w:t>
            </w:r>
            <w:r w:rsidR="00E14DB2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to login.</w:t>
            </w:r>
          </w:p>
          <w:p w14:paraId="55DE93FA" w14:textId="77777777" w:rsidR="004341CC" w:rsidRDefault="004341CC" w:rsidP="004341CC">
            <w:pPr>
              <w:pStyle w:val="ListParagraph"/>
              <w:numPr>
                <w:ilvl w:val="0"/>
                <w:numId w:val="12"/>
              </w:numPr>
              <w:ind w:left="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will not able to do login if web-cam permission is declined by user’s end.</w:t>
            </w:r>
          </w:p>
          <w:p w14:paraId="56DFBE2D" w14:textId="77777777" w:rsidR="004341CC" w:rsidRDefault="004341CC"/>
          <w:p w14:paraId="608FB4D0" w14:textId="77777777" w:rsidR="004341CC" w:rsidRDefault="004341C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*</w:t>
            </w:r>
            <w:r>
              <w:rPr>
                <w:rFonts w:cstheme="minorHAnsi"/>
                <w:b/>
                <w:bCs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i/>
                <w:color w:val="222222"/>
                <w:u w:val="single"/>
                <w:shd w:val="clear" w:color="auto" w:fill="FFFFFF"/>
              </w:rPr>
              <w:t xml:space="preserve">Enable </w:t>
            </w:r>
            <w:r>
              <w:rPr>
                <w:rFonts w:cstheme="minorHAnsi"/>
                <w:b/>
                <w:i/>
                <w:u w:val="single"/>
              </w:rPr>
              <w:t>Allow App Installations from Unknown Sources</w:t>
            </w:r>
            <w:r>
              <w:rPr>
                <w:rFonts w:cstheme="minorHAnsi"/>
                <w:b/>
                <w:i/>
              </w:rPr>
              <w:t xml:space="preserve"> - Allow installation of apps from sources other than the Play Store. (This may vary from manufacturer to manufacturer).</w:t>
            </w:r>
          </w:p>
          <w:p w14:paraId="0418820F" w14:textId="77777777" w:rsidR="004341CC" w:rsidRDefault="004341CC">
            <w:pPr>
              <w:rPr>
                <w:rFonts w:ascii="Arial" w:hAnsi="Arial" w:cs="Arial"/>
              </w:rPr>
            </w:pPr>
          </w:p>
          <w:p w14:paraId="3B421B8B" w14:textId="77777777" w:rsidR="004341CC" w:rsidRDefault="004341CC">
            <w:pPr>
              <w:pStyle w:val="ListParagraph"/>
              <w:ind w:left="354"/>
              <w:rPr>
                <w:rFonts w:ascii="Arial" w:hAnsi="Arial" w:cs="Arial"/>
              </w:rPr>
            </w:pPr>
          </w:p>
          <w:p w14:paraId="72276FC5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**Before re-downloading exam application, make sure to delete the previous .exe. Otherwise application will not start.</w:t>
            </w:r>
          </w:p>
        </w:tc>
      </w:tr>
      <w:tr w:rsidR="004341CC" w14:paraId="52C072B2" w14:textId="77777777" w:rsidTr="00E4675E">
        <w:trPr>
          <w:gridAfter w:val="1"/>
          <w:wAfter w:w="58" w:type="dxa"/>
          <w:trHeight w:val="94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9543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Opening the Exam Application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D6A8" w14:textId="77777777" w:rsidR="004341CC" w:rsidRDefault="004341CC" w:rsidP="004341C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the exam application</w:t>
            </w:r>
          </w:p>
          <w:p w14:paraId="1153B12B" w14:textId="77777777" w:rsidR="004341CC" w:rsidRDefault="004341CC" w:rsidP="004341C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your Enrollment No. and Registered Mobile Number.</w:t>
            </w:r>
          </w:p>
        </w:tc>
      </w:tr>
      <w:tr w:rsidR="004341CC" w14:paraId="4771F240" w14:textId="77777777" w:rsidTr="00E4675E">
        <w:trPr>
          <w:gridAfter w:val="1"/>
          <w:wAfter w:w="58" w:type="dxa"/>
          <w:trHeight w:val="230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9B8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Unable to login </w:t>
            </w:r>
          </w:p>
          <w:p w14:paraId="7304E6A0" w14:textId="77777777" w:rsidR="004341CC" w:rsidRDefault="004341CC">
            <w:pPr>
              <w:rPr>
                <w:rFonts w:ascii="Arial" w:hAnsi="Arial" w:cs="Arial"/>
                <w:b/>
              </w:rPr>
            </w:pPr>
          </w:p>
          <w:p w14:paraId="1E107FB7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 </w:t>
            </w:r>
          </w:p>
          <w:p w14:paraId="7A003F0F" w14:textId="77777777" w:rsidR="004341CC" w:rsidRDefault="004341CC">
            <w:pPr>
              <w:rPr>
                <w:rFonts w:ascii="Arial" w:hAnsi="Arial" w:cs="Arial"/>
                <w:b/>
              </w:rPr>
            </w:pPr>
          </w:p>
          <w:p w14:paraId="76800966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does not start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890F" w14:textId="77777777" w:rsidR="004341CC" w:rsidRDefault="004341CC" w:rsidP="004341CC">
            <w:pPr>
              <w:pStyle w:val="ListParagraph"/>
              <w:numPr>
                <w:ilvl w:val="0"/>
                <w:numId w:val="9"/>
              </w:numPr>
              <w:ind w:left="4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Enrollment Number and Registered Mobile Number.</w:t>
            </w:r>
          </w:p>
          <w:p w14:paraId="1C07DCB8" w14:textId="77777777" w:rsidR="004341CC" w:rsidRDefault="004341CC" w:rsidP="004341CC">
            <w:pPr>
              <w:pStyle w:val="ListParagraph"/>
              <w:numPr>
                <w:ilvl w:val="0"/>
                <w:numId w:val="9"/>
              </w:numPr>
              <w:ind w:lef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registered session time and date.</w:t>
            </w:r>
          </w:p>
          <w:p w14:paraId="74AB3145" w14:textId="77777777" w:rsidR="004341CC" w:rsidRDefault="004341CC" w:rsidP="004341CC">
            <w:pPr>
              <w:pStyle w:val="ListParagraph"/>
              <w:numPr>
                <w:ilvl w:val="0"/>
                <w:numId w:val="9"/>
              </w:numPr>
              <w:ind w:lef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CAPS lock for user name and password</w:t>
            </w:r>
          </w:p>
          <w:p w14:paraId="668E0745" w14:textId="77777777" w:rsidR="004341CC" w:rsidRDefault="004341CC" w:rsidP="004341CC">
            <w:pPr>
              <w:pStyle w:val="ListParagraph"/>
              <w:numPr>
                <w:ilvl w:val="0"/>
                <w:numId w:val="9"/>
              </w:numPr>
              <w:ind w:lef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username and password.</w:t>
            </w:r>
          </w:p>
          <w:p w14:paraId="71B9CEC9" w14:textId="77777777" w:rsidR="004341CC" w:rsidRDefault="004341CC" w:rsidP="004341CC">
            <w:pPr>
              <w:pStyle w:val="ListParagraph"/>
              <w:numPr>
                <w:ilvl w:val="0"/>
                <w:numId w:val="9"/>
              </w:numPr>
              <w:ind w:lef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sure to disable any antivirus / firewall </w:t>
            </w:r>
          </w:p>
          <w:p w14:paraId="003EE45E" w14:textId="77777777" w:rsidR="004341CC" w:rsidRDefault="004341CC" w:rsidP="004341CC">
            <w:pPr>
              <w:pStyle w:val="ListParagraph"/>
              <w:numPr>
                <w:ilvl w:val="0"/>
                <w:numId w:val="9"/>
              </w:numPr>
              <w:ind w:lef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chrome version. It should be latest.</w:t>
            </w:r>
          </w:p>
          <w:p w14:paraId="07CB9AA1" w14:textId="77777777" w:rsidR="004341CC" w:rsidRDefault="004341CC" w:rsidP="004341CC">
            <w:pPr>
              <w:pStyle w:val="ListParagraph"/>
              <w:numPr>
                <w:ilvl w:val="0"/>
                <w:numId w:val="9"/>
              </w:numPr>
              <w:ind w:lef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you have given all the permissions to run the application.</w:t>
            </w:r>
          </w:p>
          <w:p w14:paraId="28F7D9F9" w14:textId="77777777" w:rsidR="004341CC" w:rsidRDefault="004341CC" w:rsidP="004341CC">
            <w:pPr>
              <w:pStyle w:val="ListParagraph"/>
              <w:numPr>
                <w:ilvl w:val="0"/>
                <w:numId w:val="9"/>
              </w:numPr>
              <w:ind w:lef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Android version is 6 or above.</w:t>
            </w:r>
          </w:p>
        </w:tc>
      </w:tr>
      <w:tr w:rsidR="004341CC" w14:paraId="2B81F316" w14:textId="77777777" w:rsidTr="004341CC">
        <w:trPr>
          <w:gridAfter w:val="1"/>
          <w:wAfter w:w="58" w:type="dxa"/>
          <w:trHeight w:val="6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52CE" w14:textId="77777777" w:rsidR="004341CC" w:rsidRDefault="00434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the application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5155" w14:textId="77777777" w:rsidR="004341CC" w:rsidRDefault="00434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/ Center button</w:t>
            </w:r>
          </w:p>
        </w:tc>
      </w:tr>
    </w:tbl>
    <w:p w14:paraId="3357583A" w14:textId="77777777" w:rsidR="004341CC" w:rsidRDefault="004341CC" w:rsidP="004341CC">
      <w:pPr>
        <w:rPr>
          <w:rFonts w:ascii="Arial" w:hAnsi="Arial" w:cs="Arial"/>
          <w:lang w:val="en-US"/>
        </w:rPr>
      </w:pPr>
    </w:p>
    <w:p w14:paraId="4B0F954E" w14:textId="77777777" w:rsidR="005B2A6F" w:rsidRDefault="005B2A6F" w:rsidP="004341CC"/>
    <w:sectPr w:rsidR="005B2A6F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B986" w14:textId="77777777" w:rsidR="00F60E77" w:rsidRDefault="00F60E77" w:rsidP="002903D4">
      <w:pPr>
        <w:spacing w:after="0" w:line="240" w:lineRule="auto"/>
      </w:pPr>
      <w:r>
        <w:separator/>
      </w:r>
    </w:p>
  </w:endnote>
  <w:endnote w:type="continuationSeparator" w:id="0">
    <w:p w14:paraId="1ABB73F2" w14:textId="77777777" w:rsidR="00F60E77" w:rsidRDefault="00F60E77" w:rsidP="002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29B3" w14:textId="77777777" w:rsidR="00F60E77" w:rsidRDefault="00F60E77" w:rsidP="002903D4">
      <w:pPr>
        <w:spacing w:after="0" w:line="240" w:lineRule="auto"/>
      </w:pPr>
      <w:r>
        <w:separator/>
      </w:r>
    </w:p>
  </w:footnote>
  <w:footnote w:type="continuationSeparator" w:id="0">
    <w:p w14:paraId="737E8936" w14:textId="77777777" w:rsidR="00F60E77" w:rsidRDefault="00F60E77" w:rsidP="0029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610C" w14:textId="5C3BF089" w:rsidR="002903D4" w:rsidRPr="00E14DB2" w:rsidRDefault="002903D4" w:rsidP="002903D4">
    <w:pPr>
      <w:spacing w:line="264" w:lineRule="auto"/>
      <w:jc w:val="center"/>
      <w:rPr>
        <w:b/>
        <w:bCs/>
        <w:sz w:val="48"/>
        <w:szCs w:val="48"/>
      </w:rPr>
    </w:pPr>
    <w:r w:rsidRPr="00E14DB2">
      <w:rPr>
        <w:b/>
        <w:bCs/>
        <w:noProof/>
        <w:color w:val="00000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D34CD" wp14:editId="4B7F5C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7A52AA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7910EC" w:rsidRPr="00E14DB2">
      <w:rPr>
        <w:b/>
        <w:bCs/>
        <w:color w:val="4472C4" w:themeColor="accent1"/>
        <w:sz w:val="44"/>
        <w:szCs w:val="44"/>
      </w:rPr>
      <w:t xml:space="preserve">Guide </w:t>
    </w:r>
    <w:r w:rsidR="000B1037" w:rsidRPr="00E14DB2">
      <w:rPr>
        <w:b/>
        <w:bCs/>
        <w:color w:val="4472C4" w:themeColor="accent1"/>
        <w:sz w:val="44"/>
        <w:szCs w:val="44"/>
      </w:rPr>
      <w:t>to</w:t>
    </w:r>
    <w:r w:rsidR="007910EC" w:rsidRPr="00E14DB2">
      <w:rPr>
        <w:b/>
        <w:bCs/>
        <w:color w:val="4472C4" w:themeColor="accent1"/>
        <w:sz w:val="44"/>
        <w:szCs w:val="44"/>
      </w:rPr>
      <w:t xml:space="preserve"> Lau</w:t>
    </w:r>
    <w:r w:rsidR="000B1037" w:rsidRPr="00E14DB2">
      <w:rPr>
        <w:b/>
        <w:bCs/>
        <w:color w:val="4472C4" w:themeColor="accent1"/>
        <w:sz w:val="44"/>
        <w:szCs w:val="44"/>
      </w:rPr>
      <w:t xml:space="preserve">nch Exam in </w:t>
    </w:r>
    <w:r w:rsidR="006A0307" w:rsidRPr="00E14DB2">
      <w:rPr>
        <w:b/>
        <w:bCs/>
        <w:color w:val="4472C4" w:themeColor="accent1"/>
        <w:sz w:val="44"/>
        <w:szCs w:val="44"/>
      </w:rPr>
      <w:t>Mobile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54F"/>
    <w:multiLevelType w:val="hybridMultilevel"/>
    <w:tmpl w:val="EA2884D0"/>
    <w:lvl w:ilvl="0" w:tplc="9700691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D67"/>
    <w:multiLevelType w:val="hybridMultilevel"/>
    <w:tmpl w:val="26D887A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36215"/>
    <w:multiLevelType w:val="hybridMultilevel"/>
    <w:tmpl w:val="EEBE94F8"/>
    <w:lvl w:ilvl="0" w:tplc="970069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0131E"/>
    <w:multiLevelType w:val="hybridMultilevel"/>
    <w:tmpl w:val="2BD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3176"/>
    <w:multiLevelType w:val="hybridMultilevel"/>
    <w:tmpl w:val="CBA40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4DF1"/>
    <w:multiLevelType w:val="hybridMultilevel"/>
    <w:tmpl w:val="9EA4682E"/>
    <w:lvl w:ilvl="0" w:tplc="9700691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024A5"/>
    <w:multiLevelType w:val="hybridMultilevel"/>
    <w:tmpl w:val="1B9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0E41"/>
    <w:multiLevelType w:val="hybridMultilevel"/>
    <w:tmpl w:val="FF62E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3385"/>
    <w:multiLevelType w:val="hybridMultilevel"/>
    <w:tmpl w:val="9C94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07"/>
    <w:rsid w:val="00015C62"/>
    <w:rsid w:val="00020DAE"/>
    <w:rsid w:val="000B1037"/>
    <w:rsid w:val="000B2434"/>
    <w:rsid w:val="00110E9D"/>
    <w:rsid w:val="00134BA2"/>
    <w:rsid w:val="001879B0"/>
    <w:rsid w:val="001A2D88"/>
    <w:rsid w:val="001E6CF5"/>
    <w:rsid w:val="00200448"/>
    <w:rsid w:val="00203DEE"/>
    <w:rsid w:val="00216AAC"/>
    <w:rsid w:val="00225880"/>
    <w:rsid w:val="00247A53"/>
    <w:rsid w:val="00260635"/>
    <w:rsid w:val="00273FEC"/>
    <w:rsid w:val="00282F74"/>
    <w:rsid w:val="0028619C"/>
    <w:rsid w:val="0028639F"/>
    <w:rsid w:val="002903D4"/>
    <w:rsid w:val="002A4AF1"/>
    <w:rsid w:val="00303071"/>
    <w:rsid w:val="00376FFD"/>
    <w:rsid w:val="004068D8"/>
    <w:rsid w:val="00415B07"/>
    <w:rsid w:val="004341CC"/>
    <w:rsid w:val="004754B7"/>
    <w:rsid w:val="004A4924"/>
    <w:rsid w:val="004E19E6"/>
    <w:rsid w:val="004F4AB5"/>
    <w:rsid w:val="00500A9C"/>
    <w:rsid w:val="00516A4F"/>
    <w:rsid w:val="005271E4"/>
    <w:rsid w:val="005A0C37"/>
    <w:rsid w:val="005B2A6F"/>
    <w:rsid w:val="005C5BF7"/>
    <w:rsid w:val="0065736E"/>
    <w:rsid w:val="00681CFF"/>
    <w:rsid w:val="00694B7F"/>
    <w:rsid w:val="006A0307"/>
    <w:rsid w:val="006B084E"/>
    <w:rsid w:val="00735FBD"/>
    <w:rsid w:val="007455FE"/>
    <w:rsid w:val="007910EC"/>
    <w:rsid w:val="007F42AA"/>
    <w:rsid w:val="007F5D05"/>
    <w:rsid w:val="008A14F3"/>
    <w:rsid w:val="008A65B2"/>
    <w:rsid w:val="008B0587"/>
    <w:rsid w:val="009161BC"/>
    <w:rsid w:val="00941571"/>
    <w:rsid w:val="00957DB0"/>
    <w:rsid w:val="0096654D"/>
    <w:rsid w:val="009A21B9"/>
    <w:rsid w:val="00A612C9"/>
    <w:rsid w:val="00A82C25"/>
    <w:rsid w:val="00AD11CD"/>
    <w:rsid w:val="00AE115A"/>
    <w:rsid w:val="00AE2A05"/>
    <w:rsid w:val="00AF47AA"/>
    <w:rsid w:val="00B04D2C"/>
    <w:rsid w:val="00C1164A"/>
    <w:rsid w:val="00C136D8"/>
    <w:rsid w:val="00CA7914"/>
    <w:rsid w:val="00CE7036"/>
    <w:rsid w:val="00D0722E"/>
    <w:rsid w:val="00D86D58"/>
    <w:rsid w:val="00DC3F4A"/>
    <w:rsid w:val="00E051D7"/>
    <w:rsid w:val="00E14DB2"/>
    <w:rsid w:val="00E17CF2"/>
    <w:rsid w:val="00E32E73"/>
    <w:rsid w:val="00E37A3C"/>
    <w:rsid w:val="00E4675E"/>
    <w:rsid w:val="00E6418B"/>
    <w:rsid w:val="00E71CC7"/>
    <w:rsid w:val="00F074EF"/>
    <w:rsid w:val="00F14119"/>
    <w:rsid w:val="00F241A2"/>
    <w:rsid w:val="00F414D6"/>
    <w:rsid w:val="00F60E77"/>
    <w:rsid w:val="00FC6AA7"/>
    <w:rsid w:val="00FC6D51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9B35"/>
  <w15:chartTrackingRefBased/>
  <w15:docId w15:val="{D1B8B781-A16D-430D-9402-78FE97A3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D4"/>
  </w:style>
  <w:style w:type="paragraph" w:styleId="Footer">
    <w:name w:val="footer"/>
    <w:basedOn w:val="Normal"/>
    <w:link w:val="FooterChar"/>
    <w:uiPriority w:val="99"/>
    <w:unhideWhenUsed/>
    <w:rsid w:val="0029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D4"/>
  </w:style>
  <w:style w:type="table" w:styleId="TableGrid">
    <w:name w:val="Table Grid"/>
    <w:basedOn w:val="TableNormal"/>
    <w:uiPriority w:val="39"/>
    <w:rsid w:val="008A65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5FBC43E5E3C4C8A36E2DC5CF39D76" ma:contentTypeVersion="6" ma:contentTypeDescription="Create a new document." ma:contentTypeScope="" ma:versionID="57726fed6a085091017744399ce3fa73">
  <xsd:schema xmlns:xsd="http://www.w3.org/2001/XMLSchema" xmlns:xs="http://www.w3.org/2001/XMLSchema" xmlns:p="http://schemas.microsoft.com/office/2006/metadata/properties" xmlns:ns2="94aeed72-6c8d-4826-993e-8c761c2cfc4d" xmlns:ns3="16e680f1-d3b8-45e7-aad3-7b128b6304c5" targetNamespace="http://schemas.microsoft.com/office/2006/metadata/properties" ma:root="true" ma:fieldsID="6d65374f02e951c0f89d14687d200f45" ns2:_="" ns3:_="">
    <xsd:import namespace="94aeed72-6c8d-4826-993e-8c761c2cfc4d"/>
    <xsd:import namespace="16e680f1-d3b8-45e7-aad3-7b128b6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eed72-6c8d-4826-993e-8c761c2cf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80f1-d3b8-45e7-aad3-7b128b630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F51A3-14F2-4A94-8478-821220FF3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9262F-03EA-4809-8DD3-6138506BE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eed72-6c8d-4826-993e-8c761c2cfc4d"/>
    <ds:schemaRef ds:uri="16e680f1-d3b8-45e7-aad3-7b128b6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3A232-051F-450E-BA85-AF7AACF3A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Seheju</dc:creator>
  <cp:keywords/>
  <dc:description/>
  <cp:lastModifiedBy>KP</cp:lastModifiedBy>
  <cp:revision>80</cp:revision>
  <dcterms:created xsi:type="dcterms:W3CDTF">2021-06-04T08:29:00Z</dcterms:created>
  <dcterms:modified xsi:type="dcterms:W3CDTF">2021-06-04T16:24:00Z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0x010100E6C5FBC43E5E3C4C8A36E2DC5CF39D76</vt:lpwstr>
  </property>
</Properties>
</file>